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4A0"/>
      </w:tblPr>
      <w:tblGrid>
        <w:gridCol w:w="2447"/>
        <w:gridCol w:w="7124"/>
      </w:tblGrid>
      <w:tr w:rsidR="005730A9" w:rsidRPr="005163B8" w:rsidTr="00E21FAF">
        <w:trPr>
          <w:cnfStyle w:val="100000000000"/>
        </w:trPr>
        <w:tc>
          <w:tcPr>
            <w:cnfStyle w:val="001000000100"/>
            <w:tcW w:w="0" w:type="auto"/>
          </w:tcPr>
          <w:p w:rsidR="005730A9" w:rsidRPr="005163B8" w:rsidRDefault="005730A9" w:rsidP="00E21FAF">
            <w:pPr>
              <w:spacing w:before="60" w:after="60"/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Русский язык</w:t>
            </w:r>
          </w:p>
        </w:tc>
        <w:tc>
          <w:tcPr>
            <w:tcW w:w="0" w:type="auto"/>
          </w:tcPr>
          <w:p w:rsidR="005730A9" w:rsidRDefault="000B15D9" w:rsidP="004E2FC8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0B15D9">
              <w:rPr>
                <w:rFonts w:ascii="Georgia" w:hAnsi="Georgia"/>
                <w:b w:val="0"/>
              </w:rPr>
              <w:t xml:space="preserve">§35 (знать теоретический материал </w:t>
            </w:r>
            <w:proofErr w:type="gramStart"/>
            <w:r w:rsidRPr="000B15D9">
              <w:rPr>
                <w:rFonts w:ascii="Georgia" w:hAnsi="Georgia"/>
                <w:b w:val="0"/>
              </w:rPr>
              <w:t>на</w:t>
            </w:r>
            <w:proofErr w:type="gramEnd"/>
            <w:r w:rsidRPr="000B15D9">
              <w:rPr>
                <w:rFonts w:ascii="Georgia" w:hAnsi="Georgia"/>
                <w:b w:val="0"/>
              </w:rPr>
              <w:t xml:space="preserve"> с. 158-168)</w:t>
            </w:r>
            <w:r>
              <w:rPr>
                <w:rFonts w:ascii="Georgia" w:hAnsi="Georgia"/>
                <w:b w:val="0"/>
              </w:rPr>
              <w:t xml:space="preserve">, </w:t>
            </w:r>
            <w:r w:rsidRPr="000B15D9">
              <w:rPr>
                <w:rFonts w:ascii="Georgia" w:hAnsi="Georgia"/>
                <w:b w:val="0"/>
              </w:rPr>
              <w:t>Упр. 315, 321</w:t>
            </w:r>
          </w:p>
          <w:p w:rsidR="009A4CC7" w:rsidRPr="009A4CC7" w:rsidRDefault="009A4CC7" w:rsidP="004E2FC8">
            <w:pPr>
              <w:spacing w:before="60" w:after="60"/>
              <w:cnfStyle w:val="100000000000"/>
              <w:rPr>
                <w:rFonts w:ascii="Georgia" w:hAnsi="Georgia"/>
                <w:b w:val="0"/>
                <w:color w:val="FF0000"/>
              </w:rPr>
            </w:pPr>
            <w:r w:rsidRPr="009A4CC7">
              <w:rPr>
                <w:rFonts w:ascii="Georgia" w:hAnsi="Georgia"/>
                <w:b w:val="0"/>
                <w:color w:val="FF0000"/>
              </w:rPr>
              <w:t>§36,37, 38, 39, Упр. 334, 339, 345, 349</w:t>
            </w:r>
          </w:p>
        </w:tc>
      </w:tr>
      <w:tr w:rsidR="005730A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Литература</w:t>
            </w:r>
          </w:p>
        </w:tc>
        <w:tc>
          <w:tcPr>
            <w:tcW w:w="0" w:type="auto"/>
          </w:tcPr>
          <w:p w:rsidR="005C3ADD" w:rsidRDefault="005C3ADD" w:rsidP="005C3ADD">
            <w:pPr>
              <w:cnfStyle w:val="0000001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Прочитать «Песнь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Гайавате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Логфелло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(с. 138-149),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149.</w:t>
            </w:r>
          </w:p>
          <w:p w:rsidR="005C3ADD" w:rsidRPr="006960ED" w:rsidRDefault="005C3ADD" w:rsidP="005C3ADD">
            <w:pPr>
              <w:cnfStyle w:val="0000001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Прочитать «Легенды и мифы Древней Греции» (фрагменты), с. 150-162), ответить на вопросы на с. 162.</w:t>
            </w:r>
            <w:proofErr w:type="gramEnd"/>
          </w:p>
          <w:p w:rsidR="005730A9" w:rsidRPr="005163B8" w:rsidRDefault="005C3ADD" w:rsidP="005C3ADD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задание: читать </w:t>
            </w:r>
            <w:r>
              <w:rPr>
                <w:rFonts w:ascii="Times New Roman" w:hAnsi="Times New Roman"/>
              </w:rPr>
              <w:t>поэму Гомера «Одиссея»</w:t>
            </w:r>
          </w:p>
        </w:tc>
      </w:tr>
      <w:tr w:rsidR="004F234E" w:rsidRPr="005163B8" w:rsidTr="004F234E">
        <w:trPr>
          <w:trHeight w:val="1022"/>
        </w:trPr>
        <w:tc>
          <w:tcPr>
            <w:cnfStyle w:val="001000000000"/>
            <w:tcW w:w="0" w:type="auto"/>
          </w:tcPr>
          <w:p w:rsidR="004F234E" w:rsidRPr="005163B8" w:rsidRDefault="004F234E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Иностранный язык</w:t>
            </w:r>
          </w:p>
        </w:tc>
        <w:tc>
          <w:tcPr>
            <w:tcW w:w="0" w:type="auto"/>
          </w:tcPr>
          <w:p w:rsidR="00761BAD" w:rsidRPr="00761BAD" w:rsidRDefault="00761BAD" w:rsidP="00761BAD">
            <w:pPr>
              <w:spacing w:before="60" w:after="60"/>
              <w:cnfStyle w:val="000000000000"/>
              <w:rPr>
                <w:rFonts w:ascii="Georgia" w:hAnsi="Georgia"/>
              </w:rPr>
            </w:pPr>
            <w:proofErr w:type="spellStart"/>
            <w:r w:rsidRPr="00761BAD">
              <w:rPr>
                <w:rFonts w:ascii="Georgia" w:hAnsi="Georgia"/>
                <w:b/>
              </w:rPr>
              <w:t>Заболотнева</w:t>
            </w:r>
            <w:proofErr w:type="spellEnd"/>
            <w:r w:rsidRPr="00761BAD">
              <w:rPr>
                <w:rFonts w:ascii="Georgia" w:hAnsi="Georgia"/>
                <w:b/>
              </w:rPr>
              <w:t xml:space="preserve"> Т.П.</w:t>
            </w:r>
            <w:r>
              <w:rPr>
                <w:rFonts w:ascii="Georgia" w:hAnsi="Georgia"/>
              </w:rPr>
              <w:t xml:space="preserve"> </w:t>
            </w:r>
            <w:r w:rsidRPr="00761BAD">
              <w:rPr>
                <w:rFonts w:ascii="Georgia" w:hAnsi="Georgia"/>
              </w:rPr>
              <w:t>С. 89, рассказ по одному из абзацев.</w:t>
            </w:r>
          </w:p>
          <w:p w:rsidR="00761BAD" w:rsidRPr="00761BAD" w:rsidRDefault="00761BAD" w:rsidP="00761BAD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761BAD">
              <w:rPr>
                <w:rFonts w:ascii="Georgia" w:hAnsi="Georgia"/>
              </w:rPr>
              <w:t>С. 91, упр. 1 (2) читать, переводить, упр. 1 (3) выучить фразы наизусть.</w:t>
            </w:r>
          </w:p>
          <w:p w:rsidR="004F234E" w:rsidRPr="005163B8" w:rsidRDefault="00761BAD" w:rsidP="003A71DD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761BAD">
              <w:rPr>
                <w:rFonts w:ascii="Georgia" w:hAnsi="Georgia"/>
              </w:rPr>
              <w:t>С. 100 - 101, упр. 1 (1) слова из 2 и 3 колонок в красных  рамочках выписать в словарь, отчитать.</w:t>
            </w:r>
          </w:p>
        </w:tc>
      </w:tr>
      <w:tr w:rsidR="005730A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Математика</w:t>
            </w:r>
          </w:p>
        </w:tc>
        <w:tc>
          <w:tcPr>
            <w:tcW w:w="0" w:type="auto"/>
          </w:tcPr>
          <w:p w:rsidR="00D550C4" w:rsidRPr="005163B8" w:rsidRDefault="00D550C4" w:rsidP="00D550C4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5730A9" w:rsidRPr="005163B8" w:rsidTr="00E21FAF"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Информатика и ИКТ</w:t>
            </w:r>
          </w:p>
        </w:tc>
        <w:tc>
          <w:tcPr>
            <w:tcW w:w="0" w:type="auto"/>
          </w:tcPr>
          <w:p w:rsidR="005730A9" w:rsidRDefault="000B15D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0B15D9">
              <w:rPr>
                <w:rFonts w:ascii="Georgia" w:hAnsi="Georgia"/>
              </w:rPr>
              <w:t>§9, стр.52-58, вопросы № 1, 2, 4, 5</w:t>
            </w:r>
          </w:p>
          <w:p w:rsidR="008430E8" w:rsidRPr="00365609" w:rsidRDefault="008430E8" w:rsidP="00E21FAF">
            <w:pPr>
              <w:spacing w:before="60" w:after="60"/>
              <w:cnfStyle w:val="000000000000"/>
              <w:rPr>
                <w:rFonts w:ascii="Georgia" w:hAnsi="Georgia"/>
                <w:color w:val="FF0000"/>
              </w:rPr>
            </w:pPr>
            <w:r w:rsidRPr="00365609">
              <w:rPr>
                <w:rFonts w:ascii="Georgia" w:hAnsi="Georgia"/>
                <w:color w:val="FF0000"/>
              </w:rPr>
              <w:t>§10, стр.59-65, вопросы № 1, 2, 3, 4, 5.</w:t>
            </w:r>
          </w:p>
        </w:tc>
      </w:tr>
      <w:tr w:rsidR="005730A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История</w:t>
            </w:r>
          </w:p>
        </w:tc>
        <w:tc>
          <w:tcPr>
            <w:tcW w:w="0" w:type="auto"/>
          </w:tcPr>
          <w:p w:rsidR="005730A9" w:rsidRPr="005163B8" w:rsidRDefault="00767902" w:rsidP="005730A9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3D3DC8">
              <w:t xml:space="preserve">п.4, п.5, рабочая тетрадь по 4 и 5 п. Вопросы после параграфов </w:t>
            </w:r>
            <w:r w:rsidRPr="00C345C0">
              <w:rPr>
                <w:b/>
              </w:rPr>
              <w:t>(устно)</w:t>
            </w:r>
            <w:r>
              <w:rPr>
                <w:b/>
              </w:rPr>
              <w:t>.</w:t>
            </w:r>
          </w:p>
        </w:tc>
      </w:tr>
      <w:tr w:rsidR="005730A9" w:rsidRPr="005163B8" w:rsidTr="00E21FAF"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Обществознание</w:t>
            </w:r>
          </w:p>
        </w:tc>
        <w:tc>
          <w:tcPr>
            <w:tcW w:w="0" w:type="auto"/>
          </w:tcPr>
          <w:p w:rsidR="005730A9" w:rsidRPr="005163B8" w:rsidRDefault="00767902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t>п.8 (Общение), задания в рубрике: «В классе и дома».</w:t>
            </w:r>
          </w:p>
        </w:tc>
      </w:tr>
      <w:tr w:rsidR="005730A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География</w:t>
            </w:r>
          </w:p>
        </w:tc>
        <w:tc>
          <w:tcPr>
            <w:tcW w:w="0" w:type="auto"/>
          </w:tcPr>
          <w:p w:rsidR="005730A9" w:rsidRPr="005163B8" w:rsidRDefault="005730A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5730A9" w:rsidRPr="005163B8" w:rsidTr="00E21FAF"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Физика</w:t>
            </w:r>
          </w:p>
        </w:tc>
        <w:tc>
          <w:tcPr>
            <w:tcW w:w="0" w:type="auto"/>
          </w:tcPr>
          <w:p w:rsidR="005730A9" w:rsidRPr="005163B8" w:rsidRDefault="005730A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5730A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Химия</w:t>
            </w:r>
          </w:p>
        </w:tc>
        <w:tc>
          <w:tcPr>
            <w:tcW w:w="0" w:type="auto"/>
          </w:tcPr>
          <w:p w:rsidR="005730A9" w:rsidRPr="005163B8" w:rsidRDefault="005730A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5730A9" w:rsidRPr="005163B8" w:rsidTr="00E21FAF"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Биология</w:t>
            </w:r>
          </w:p>
        </w:tc>
        <w:tc>
          <w:tcPr>
            <w:tcW w:w="0" w:type="auto"/>
          </w:tcPr>
          <w:p w:rsidR="005730A9" w:rsidRPr="005163B8" w:rsidRDefault="005730A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5730A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Искусство (Музыка)</w:t>
            </w:r>
          </w:p>
        </w:tc>
        <w:tc>
          <w:tcPr>
            <w:tcW w:w="0" w:type="auto"/>
          </w:tcPr>
          <w:p w:rsidR="005730A9" w:rsidRPr="005163B8" w:rsidRDefault="005730A9" w:rsidP="00CE0FD5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5730A9" w:rsidRPr="005163B8" w:rsidTr="00E21FAF"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 xml:space="preserve">Искусство </w:t>
            </w:r>
            <w:r>
              <w:rPr>
                <w:rFonts w:ascii="Georgia" w:hAnsi="Georgia"/>
              </w:rPr>
              <w:t>(</w:t>
            </w:r>
            <w:proofErr w:type="gramStart"/>
            <w:r w:rsidRPr="005163B8">
              <w:rPr>
                <w:rFonts w:ascii="Georgia" w:hAnsi="Georgia"/>
              </w:rPr>
              <w:t>ИЗО</w:t>
            </w:r>
            <w:proofErr w:type="gramEnd"/>
            <w:r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5730A9" w:rsidRPr="005163B8" w:rsidRDefault="005730A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5730A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Технология</w:t>
            </w:r>
          </w:p>
        </w:tc>
        <w:tc>
          <w:tcPr>
            <w:tcW w:w="0" w:type="auto"/>
          </w:tcPr>
          <w:p w:rsidR="005730A9" w:rsidRPr="005163B8" w:rsidRDefault="005730A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5730A9" w:rsidRPr="005163B8" w:rsidTr="00E21FAF"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ОБЖ</w:t>
            </w:r>
          </w:p>
        </w:tc>
        <w:tc>
          <w:tcPr>
            <w:tcW w:w="0" w:type="auto"/>
          </w:tcPr>
          <w:p w:rsidR="005730A9" w:rsidRPr="005163B8" w:rsidRDefault="00EE09C0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EE09C0">
              <w:rPr>
                <w:rFonts w:ascii="Georgia" w:hAnsi="Georgia"/>
              </w:rPr>
              <w:t>Ориентирование на местности, работа с компасом, магнитный азимут. Доклад по теме: «Герои Великой Отечественной Войны», «Герои Афганской войны».</w:t>
            </w:r>
          </w:p>
        </w:tc>
      </w:tr>
      <w:tr w:rsidR="005730A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5730A9" w:rsidRPr="005163B8" w:rsidRDefault="005730A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Физическая  культура</w:t>
            </w:r>
          </w:p>
        </w:tc>
        <w:tc>
          <w:tcPr>
            <w:tcW w:w="0" w:type="auto"/>
          </w:tcPr>
          <w:p w:rsidR="005730A9" w:rsidRPr="005163B8" w:rsidRDefault="005730A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</w:tbl>
    <w:p w:rsidR="007F65DB" w:rsidRDefault="009A4CC7"/>
    <w:sectPr w:rsidR="007F65DB" w:rsidSect="00F5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A9"/>
    <w:rsid w:val="00041297"/>
    <w:rsid w:val="000672EB"/>
    <w:rsid w:val="000B15D9"/>
    <w:rsid w:val="000F24E6"/>
    <w:rsid w:val="002603E0"/>
    <w:rsid w:val="00284BAF"/>
    <w:rsid w:val="00345CEA"/>
    <w:rsid w:val="00365609"/>
    <w:rsid w:val="003A71DD"/>
    <w:rsid w:val="004E2FC8"/>
    <w:rsid w:val="004F234E"/>
    <w:rsid w:val="00520FFB"/>
    <w:rsid w:val="005730A9"/>
    <w:rsid w:val="005C3ADD"/>
    <w:rsid w:val="00636394"/>
    <w:rsid w:val="00690684"/>
    <w:rsid w:val="00761BAD"/>
    <w:rsid w:val="00767902"/>
    <w:rsid w:val="007E6C06"/>
    <w:rsid w:val="008430E8"/>
    <w:rsid w:val="008749D2"/>
    <w:rsid w:val="009A4CC7"/>
    <w:rsid w:val="009C2F95"/>
    <w:rsid w:val="00B3790F"/>
    <w:rsid w:val="00BA211C"/>
    <w:rsid w:val="00BA77B5"/>
    <w:rsid w:val="00C13A80"/>
    <w:rsid w:val="00CE0FD5"/>
    <w:rsid w:val="00D303E6"/>
    <w:rsid w:val="00D46552"/>
    <w:rsid w:val="00D550C4"/>
    <w:rsid w:val="00D668F6"/>
    <w:rsid w:val="00E20E2C"/>
    <w:rsid w:val="00EE09C0"/>
    <w:rsid w:val="00F5204E"/>
    <w:rsid w:val="00FA24DF"/>
    <w:rsid w:val="00FF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Grid 2 Accent 1"/>
    <w:basedOn w:val="a1"/>
    <w:uiPriority w:val="68"/>
    <w:rsid w:val="005730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3">
    <w:name w:val="Hyperlink"/>
    <w:basedOn w:val="a0"/>
    <w:uiPriority w:val="99"/>
    <w:unhideWhenUsed/>
    <w:rsid w:val="00067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E87E-4CD5-437B-9831-9584A07F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2016-01-29T04:25:00Z</dcterms:created>
  <dcterms:modified xsi:type="dcterms:W3CDTF">2017-02-08T05:31:00Z</dcterms:modified>
</cp:coreProperties>
</file>